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89" w:rsidRDefault="00486989" w:rsidP="00486989">
      <w:pPr>
        <w:jc w:val="right"/>
      </w:pPr>
      <w:r>
        <w:t xml:space="preserve">УТВЕРЖДЕНО </w:t>
      </w:r>
    </w:p>
    <w:p w:rsidR="00486989" w:rsidRDefault="00486989" w:rsidP="00486989">
      <w:pPr>
        <w:jc w:val="right"/>
      </w:pPr>
      <w:r>
        <w:t xml:space="preserve">ИП Авдеева М.О.  </w:t>
      </w:r>
    </w:p>
    <w:p w:rsidR="00C14CD8" w:rsidRDefault="00486989" w:rsidP="00486989">
      <w:pPr>
        <w:jc w:val="right"/>
      </w:pPr>
      <w:r>
        <w:t xml:space="preserve">Приказ   № </w:t>
      </w:r>
      <w:bookmarkStart w:id="0" w:name="_GoBack"/>
      <w:bookmarkEnd w:id="0"/>
      <w:r w:rsidR="00326881">
        <w:t>33</w:t>
      </w:r>
    </w:p>
    <w:p w:rsidR="00486989" w:rsidRDefault="00C14CD8" w:rsidP="00486989">
      <w:pPr>
        <w:jc w:val="right"/>
      </w:pPr>
      <w:r>
        <w:t xml:space="preserve"> от 01</w:t>
      </w:r>
      <w:r w:rsidR="00486989">
        <w:t>.0</w:t>
      </w:r>
      <w:r>
        <w:t>9</w:t>
      </w:r>
      <w:r w:rsidR="00486989">
        <w:t>.202</w:t>
      </w:r>
      <w:r>
        <w:t>5</w:t>
      </w:r>
      <w:r w:rsidR="00486989">
        <w:t xml:space="preserve">г </w:t>
      </w:r>
    </w:p>
    <w:p w:rsidR="00486989" w:rsidRDefault="00486989" w:rsidP="00486989">
      <w:pPr>
        <w:jc w:val="right"/>
      </w:pPr>
    </w:p>
    <w:p w:rsidR="00486989" w:rsidRPr="00C37570" w:rsidRDefault="0018319D" w:rsidP="0018319D">
      <w:pPr>
        <w:jc w:val="center"/>
        <w:rPr>
          <w:b/>
        </w:rPr>
      </w:pPr>
      <w:r w:rsidRPr="00C37570">
        <w:rPr>
          <w:b/>
        </w:rPr>
        <w:t>ПОЛОЖЕНИЕ</w:t>
      </w:r>
    </w:p>
    <w:p w:rsidR="0018319D" w:rsidRPr="00C37570" w:rsidRDefault="00486989" w:rsidP="0018319D">
      <w:pPr>
        <w:jc w:val="center"/>
        <w:rPr>
          <w:b/>
        </w:rPr>
      </w:pPr>
      <w:r w:rsidRPr="00C37570">
        <w:rPr>
          <w:b/>
        </w:rPr>
        <w:t>о</w:t>
      </w:r>
      <w:r w:rsidR="0018319D" w:rsidRPr="00C37570">
        <w:rPr>
          <w:b/>
        </w:rPr>
        <w:t xml:space="preserve">б общем собрании работников  </w:t>
      </w:r>
      <w:r w:rsidR="00C37570">
        <w:rPr>
          <w:b/>
        </w:rPr>
        <w:t xml:space="preserve"> ИП Авдеева М.О.</w:t>
      </w:r>
      <w:r w:rsidR="0018319D" w:rsidRPr="00C37570">
        <w:rPr>
          <w:b/>
        </w:rPr>
        <w:t xml:space="preserve"> УЦ "Союз - Авто"</w:t>
      </w:r>
    </w:p>
    <w:p w:rsidR="0018319D" w:rsidRPr="00C37570" w:rsidRDefault="0018319D" w:rsidP="0018319D">
      <w:pPr>
        <w:rPr>
          <w:b/>
        </w:rPr>
      </w:pPr>
      <w:r w:rsidRPr="00C37570">
        <w:rPr>
          <w:b/>
        </w:rPr>
        <w:t>1. Общие положения</w:t>
      </w:r>
    </w:p>
    <w:p w:rsidR="0018319D" w:rsidRDefault="0018319D" w:rsidP="0018319D">
      <w:r>
        <w:t xml:space="preserve">1.1. Настоящее положение разработано в соответствии с Федеральным законом от 29.12.2012 № 273-ФЗ "Об образовании в Российской Федерации", УЦ "Союз </w:t>
      </w:r>
      <w:proofErr w:type="gramStart"/>
      <w:r>
        <w:t>-А</w:t>
      </w:r>
      <w:proofErr w:type="gramEnd"/>
      <w:r>
        <w:t>вто" и регламентирует деятельность Общего собрания работников УЦ "Союз - Авто", являющегося одним из коллегиальных органов управления.</w:t>
      </w:r>
    </w:p>
    <w:p w:rsidR="0018319D" w:rsidRDefault="0018319D" w:rsidP="0018319D">
      <w:r>
        <w:t>1.2. В своей деятельности Общее собрание работников УЦ "Союз - Авто"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  и настоящим положением.</w:t>
      </w:r>
    </w:p>
    <w:p w:rsidR="0018319D" w:rsidRDefault="0018319D" w:rsidP="0018319D">
      <w:r>
        <w:t>1.3. Целью деятельности Общего собрания является общее руководство организацией в соответствии с  программными документами и локальными актами.</w:t>
      </w:r>
    </w:p>
    <w:p w:rsidR="0018319D" w:rsidRDefault="0018319D" w:rsidP="0018319D">
      <w:r>
        <w:t>1.4. Общее собрание работает в тесном контакте с администрацией и иными органами самоуправления  УЦ "Союз-Авто", в соответствии с действующим законодательством, подзаконными нормативными УЦ "Сою</w:t>
      </w:r>
      <w:proofErr w:type="gramStart"/>
      <w:r>
        <w:t>з-</w:t>
      </w:r>
      <w:proofErr w:type="gramEnd"/>
      <w:r>
        <w:t xml:space="preserve"> Авто".</w:t>
      </w:r>
    </w:p>
    <w:p w:rsidR="0018319D" w:rsidRPr="00C37570" w:rsidRDefault="0018319D" w:rsidP="0018319D">
      <w:pPr>
        <w:rPr>
          <w:b/>
        </w:rPr>
      </w:pPr>
      <w:r w:rsidRPr="00C37570">
        <w:rPr>
          <w:b/>
        </w:rPr>
        <w:t>2. Задачи Общего собрания</w:t>
      </w:r>
    </w:p>
    <w:p w:rsidR="0018319D" w:rsidRDefault="0018319D" w:rsidP="0018319D">
      <w:r>
        <w:t>Деятельность Общего собрания направлена на решение следующих задач:</w:t>
      </w:r>
    </w:p>
    <w:p w:rsidR="0018319D" w:rsidRDefault="0018319D" w:rsidP="0018319D">
      <w:r>
        <w:t>- определение основных направлений и перспектив развития УЦ "Союз - Авто";</w:t>
      </w:r>
    </w:p>
    <w:p w:rsidR="0018319D" w:rsidRDefault="0018319D" w:rsidP="0018319D">
      <w:r>
        <w:t>- решение вопросов социальной защиты работников;</w:t>
      </w:r>
    </w:p>
    <w:p w:rsidR="0018319D" w:rsidRDefault="0018319D" w:rsidP="0018319D">
      <w:r>
        <w:t>- содействие укреплению состояния трудовой дисциплины  УЦ "Сою</w:t>
      </w:r>
      <w:proofErr w:type="gramStart"/>
      <w:r>
        <w:t>з</w:t>
      </w:r>
      <w:r w:rsidR="005148F3">
        <w:t>-</w:t>
      </w:r>
      <w:proofErr w:type="gramEnd"/>
      <w:r w:rsidR="005148F3">
        <w:t xml:space="preserve"> </w:t>
      </w:r>
      <w:r>
        <w:t>Авто"</w:t>
      </w:r>
    </w:p>
    <w:p w:rsidR="0018319D" w:rsidRDefault="0018319D" w:rsidP="0018319D">
      <w:r>
        <w:t>- принятие локальных нормативных актов УЦ "Союз</w:t>
      </w:r>
      <w:r w:rsidR="00334173">
        <w:t>-</w:t>
      </w:r>
      <w:r>
        <w:t>Авто" в пределах установленной компетенции.</w:t>
      </w:r>
    </w:p>
    <w:p w:rsidR="0018319D" w:rsidRPr="00C37570" w:rsidRDefault="0018319D" w:rsidP="0018319D">
      <w:pPr>
        <w:rPr>
          <w:b/>
        </w:rPr>
      </w:pPr>
      <w:r w:rsidRPr="00C37570">
        <w:rPr>
          <w:b/>
        </w:rPr>
        <w:t>3. Компетенция Общего собрания</w:t>
      </w:r>
    </w:p>
    <w:p w:rsidR="0018319D" w:rsidRDefault="0018319D" w:rsidP="0018319D">
      <w:r>
        <w:t>В компетенцию Общего собрания входит:</w:t>
      </w:r>
    </w:p>
    <w:p w:rsidR="0018319D" w:rsidRDefault="0018319D" w:rsidP="0018319D">
      <w:r>
        <w:t>- обсуждение и согласование локальных нормативно-правовых актов, регулирующих трудовые отношения и</w:t>
      </w:r>
      <w:r w:rsidR="00334173">
        <w:t xml:space="preserve"> </w:t>
      </w:r>
      <w:r>
        <w:t>иных, непосредственно связанных с ними отношений;</w:t>
      </w:r>
    </w:p>
    <w:p w:rsidR="0018319D" w:rsidRDefault="0018319D" w:rsidP="0018319D">
      <w:r>
        <w:t xml:space="preserve"> - определение состава выборных органов самоуправления учреждения, комиссии по трудовым спорам,</w:t>
      </w:r>
    </w:p>
    <w:p w:rsidR="0018319D" w:rsidRDefault="0018319D" w:rsidP="0018319D">
      <w:r>
        <w:lastRenderedPageBreak/>
        <w:t>- рассмотрение и обсуждение вопросов стратегии развития учреждения;</w:t>
      </w:r>
    </w:p>
    <w:p w:rsidR="0018319D" w:rsidRDefault="0018319D" w:rsidP="0018319D">
      <w:r>
        <w:t>- обсуждение вопросов состояния трудовой дисциплины в учреждении и мероприятия по ее укреплению,</w:t>
      </w:r>
      <w:r w:rsidR="0097031A">
        <w:t xml:space="preserve"> </w:t>
      </w:r>
      <w:r>
        <w:t>рассматривает факты нарушения трудовой дисциплины работниками учреждения;</w:t>
      </w:r>
    </w:p>
    <w:p w:rsidR="0018319D" w:rsidRDefault="0018319D" w:rsidP="0018319D">
      <w:r>
        <w:t>- рассмотрение вопросов охраны и безопасности условий труда работников;</w:t>
      </w:r>
    </w:p>
    <w:p w:rsidR="0018319D" w:rsidRDefault="0018319D" w:rsidP="0018319D">
      <w:r>
        <w:t xml:space="preserve">- определение порядка и размер доплат, надбавок, премий и других выплат стимулирующего </w:t>
      </w:r>
      <w:proofErr w:type="gramStart"/>
      <w:r>
        <w:t>характера</w:t>
      </w:r>
      <w:proofErr w:type="gramEnd"/>
      <w:r>
        <w:t xml:space="preserve"> в</w:t>
      </w:r>
      <w:r w:rsidR="00334173">
        <w:t xml:space="preserve"> </w:t>
      </w:r>
      <w:r>
        <w:t>пределах имеющихся в учреждении средств из фонда оплаты труда;</w:t>
      </w:r>
    </w:p>
    <w:p w:rsidR="0018319D" w:rsidRDefault="0018319D" w:rsidP="0018319D">
      <w:r>
        <w:t>- определение порядка и условий предоставления социальных гарантий и льгот в пределах компетенции</w:t>
      </w:r>
      <w:r w:rsidR="00334173">
        <w:t xml:space="preserve"> </w:t>
      </w:r>
      <w:r>
        <w:t>учреждения;</w:t>
      </w:r>
    </w:p>
    <w:p w:rsidR="0018319D" w:rsidRDefault="0018319D" w:rsidP="0018319D">
      <w:r>
        <w:t>- в рамках действующего законодательства принятие необходимых мер, ограждающих педагогических и</w:t>
      </w:r>
      <w:r w:rsidR="00334173">
        <w:t xml:space="preserve"> </w:t>
      </w:r>
      <w:r>
        <w:t>других работников, администрацию от необоснованного вмешательства в их профессиональную</w:t>
      </w:r>
      <w:r w:rsidR="00334173">
        <w:t xml:space="preserve"> </w:t>
      </w:r>
      <w:r>
        <w:t>деятельность, ограничения самостоятельности Учреждения, его самоуправляемости;</w:t>
      </w:r>
    </w:p>
    <w:p w:rsidR="0018319D" w:rsidRDefault="0018319D" w:rsidP="0018319D">
      <w:r>
        <w:t>- иные функции, вытекающие из целей, задач и содержания уставной деятельности учреждения.</w:t>
      </w:r>
    </w:p>
    <w:p w:rsidR="0018319D" w:rsidRPr="00C37570" w:rsidRDefault="0018319D" w:rsidP="0018319D">
      <w:pPr>
        <w:rPr>
          <w:b/>
        </w:rPr>
      </w:pPr>
      <w:r w:rsidRPr="00C37570">
        <w:rPr>
          <w:b/>
        </w:rPr>
        <w:t>4. Организация деятельности Общего собрания</w:t>
      </w:r>
    </w:p>
    <w:p w:rsidR="0018319D" w:rsidRDefault="0018319D" w:rsidP="0018319D">
      <w:r>
        <w:t xml:space="preserve">4.1. </w:t>
      </w:r>
      <w:proofErr w:type="gramStart"/>
      <w:r>
        <w:t>Общее собрание работников состоит из всех работников Автошколы (, педагогических</w:t>
      </w:r>
      <w:proofErr w:type="gramEnd"/>
    </w:p>
    <w:p w:rsidR="0018319D" w:rsidRDefault="0018319D" w:rsidP="0018319D">
      <w:r>
        <w:t>работников, а так же из представителей иных категорий работников). Общее собрание возглавляется</w:t>
      </w:r>
      <w:r w:rsidR="0097031A">
        <w:t xml:space="preserve"> </w:t>
      </w:r>
      <w:r>
        <w:t>Председателем Общего собрания, избираемым из состава членов общего собрания.</w:t>
      </w:r>
    </w:p>
    <w:p w:rsidR="0018319D" w:rsidRDefault="0018319D" w:rsidP="0097031A">
      <w:r>
        <w:t>4.2. Общее собрание работников собирается по мере необходимости в принятии решений по вопросам,</w:t>
      </w:r>
      <w:r w:rsidR="0097031A">
        <w:t xml:space="preserve"> </w:t>
      </w:r>
      <w:r>
        <w:t xml:space="preserve">затрагивающим интересы работников автошколы, но не реже одного раза в год. </w:t>
      </w:r>
    </w:p>
    <w:p w:rsidR="0018319D" w:rsidRDefault="0018319D" w:rsidP="0018319D">
      <w:r>
        <w:t>4.3. Заседание Общего собрания работников правомочно, если на нем присутствует более половины</w:t>
      </w:r>
      <w:r w:rsidR="0097031A">
        <w:t xml:space="preserve"> </w:t>
      </w:r>
      <w:r>
        <w:t>работников Автошколы. Решение Общего собрания работников по всем рассматриваемым вопросам</w:t>
      </w:r>
      <w:r w:rsidR="0097031A">
        <w:t xml:space="preserve"> </w:t>
      </w:r>
      <w:r>
        <w:t>принимается открытым голосованием простым большинством голосов. Решение считается правомочным,</w:t>
      </w:r>
      <w:r w:rsidR="0097031A">
        <w:t xml:space="preserve"> </w:t>
      </w:r>
      <w:r>
        <w:t>если в заседании участвовало более половины работников. Решения Общего собрания оформляется</w:t>
      </w:r>
      <w:r w:rsidR="0097031A">
        <w:t xml:space="preserve"> </w:t>
      </w:r>
      <w:r>
        <w:t>протоколом.</w:t>
      </w:r>
    </w:p>
    <w:p w:rsidR="0018319D" w:rsidRDefault="0018319D" w:rsidP="0018319D">
      <w:r>
        <w:t>4.4. Общее собрание работников:</w:t>
      </w:r>
    </w:p>
    <w:p w:rsidR="0018319D" w:rsidRDefault="0018319D" w:rsidP="0018319D">
      <w:r>
        <w:t>- заслушивает ежегодный отчет о деятельности Автошколы;</w:t>
      </w:r>
    </w:p>
    <w:p w:rsidR="0018319D" w:rsidRDefault="0018319D" w:rsidP="0018319D">
      <w:r>
        <w:t>- вносит предложения в план развития Автошколы;</w:t>
      </w:r>
    </w:p>
    <w:p w:rsidR="0018319D" w:rsidRDefault="0018319D" w:rsidP="0018319D">
      <w:r>
        <w:t>- обсуждает вопросы состояния трудовой дисциплины в Автошколе и мероприятия по ее укреплению,</w:t>
      </w:r>
      <w:r w:rsidR="00486989">
        <w:t xml:space="preserve"> </w:t>
      </w:r>
      <w:r>
        <w:t>рассматривает факты нарушения трудовой дисциплины работниками Автошколы;</w:t>
      </w:r>
    </w:p>
    <w:p w:rsidR="0018319D" w:rsidRDefault="0018319D" w:rsidP="0018319D">
      <w:r>
        <w:t xml:space="preserve">- рассматривает вопросы охраны и безопасности условий труда работников, охраны жизни и </w:t>
      </w:r>
      <w:proofErr w:type="gramStart"/>
      <w:r>
        <w:t>здоровья</w:t>
      </w:r>
      <w:proofErr w:type="gramEnd"/>
      <w:r w:rsidR="00486989">
        <w:t xml:space="preserve"> </w:t>
      </w:r>
      <w:r>
        <w:t>обучающихся в Автошколе;</w:t>
      </w:r>
    </w:p>
    <w:p w:rsidR="0018319D" w:rsidRDefault="0018319D" w:rsidP="0018319D">
      <w:r>
        <w:t xml:space="preserve">- вносит предложения по улучшению </w:t>
      </w:r>
      <w:proofErr w:type="gramStart"/>
      <w:r>
        <w:t>финансов-хозяйственной</w:t>
      </w:r>
      <w:proofErr w:type="gramEnd"/>
      <w:r>
        <w:t xml:space="preserve"> деятельности Автошколы;</w:t>
      </w:r>
    </w:p>
    <w:p w:rsidR="0018319D" w:rsidRDefault="0018319D" w:rsidP="0018319D">
      <w:r>
        <w:t>- участвует в разработке локальных и иных актов автошколы, затрагивающих права и обязанности работников</w:t>
      </w:r>
      <w:r w:rsidR="00486989">
        <w:t xml:space="preserve"> </w:t>
      </w:r>
      <w:r>
        <w:t>Автошколы;</w:t>
      </w:r>
    </w:p>
    <w:p w:rsidR="0018319D" w:rsidRDefault="0018319D" w:rsidP="0018319D">
      <w:r>
        <w:lastRenderedPageBreak/>
        <w:t>- дает рекомендации руководству по содержанию локальных и иных актов Автошколы, затрагивающих права</w:t>
      </w:r>
      <w:r w:rsidR="00486989">
        <w:t xml:space="preserve"> </w:t>
      </w:r>
      <w:r>
        <w:t>и обязанности работников Автошколы;</w:t>
      </w:r>
    </w:p>
    <w:p w:rsidR="0018319D" w:rsidRDefault="0018319D" w:rsidP="0018319D">
      <w:r>
        <w:t>- рассматривает иные вопросы, касающиеся участия работников в деятельности Автошколы.</w:t>
      </w:r>
    </w:p>
    <w:p w:rsidR="0018319D" w:rsidRDefault="0018319D" w:rsidP="0018319D">
      <w:r>
        <w:t>4.5. Решения Общего собрания:</w:t>
      </w:r>
    </w:p>
    <w:p w:rsidR="0018319D" w:rsidRDefault="0018319D" w:rsidP="0018319D">
      <w:r>
        <w:t>- считаются принятыми, если за них проголосовало не менее 2/3 присутствующих;</w:t>
      </w:r>
    </w:p>
    <w:p w:rsidR="0018319D" w:rsidRDefault="0018319D" w:rsidP="0018319D">
      <w:r>
        <w:t>- являются правомочными, если на заседании присутствовало не менее 2/3 членов совета;</w:t>
      </w:r>
    </w:p>
    <w:p w:rsidR="0018319D" w:rsidRDefault="00486989" w:rsidP="0018319D">
      <w:r>
        <w:t>-</w:t>
      </w:r>
      <w:r w:rsidR="0018319D">
        <w:t>- доводятся до всего трудового коллектива учреждения не позднее, чем в течение 5 дней после прошедшего</w:t>
      </w:r>
      <w:r>
        <w:t xml:space="preserve"> </w:t>
      </w:r>
      <w:r w:rsidR="0018319D">
        <w:t>заседания.</w:t>
      </w:r>
    </w:p>
    <w:p w:rsidR="0018319D" w:rsidRPr="00C37570" w:rsidRDefault="0018319D" w:rsidP="0018319D">
      <w:pPr>
        <w:rPr>
          <w:b/>
        </w:rPr>
      </w:pPr>
      <w:r w:rsidRPr="00C37570">
        <w:rPr>
          <w:b/>
        </w:rPr>
        <w:t>5. Ответственность Общего собрания</w:t>
      </w:r>
    </w:p>
    <w:p w:rsidR="0018319D" w:rsidRDefault="0018319D" w:rsidP="0018319D">
      <w:r>
        <w:t>5.1. Общее собрание несет ответственность:</w:t>
      </w:r>
    </w:p>
    <w:p w:rsidR="0018319D" w:rsidRDefault="0018319D" w:rsidP="0018319D">
      <w:r>
        <w:t>- за выполнение, выполнение не в полном объеме или невыполнение закрепленных за ним задач;</w:t>
      </w:r>
    </w:p>
    <w:p w:rsidR="0018319D" w:rsidRDefault="0018319D" w:rsidP="0018319D">
      <w:r>
        <w:t>- соответствие принимаемых решений законодательству Российской Федерации, подзаконным нормативным</w:t>
      </w:r>
      <w:r w:rsidR="00486989">
        <w:t xml:space="preserve"> </w:t>
      </w:r>
      <w:r>
        <w:t>правовым актам.</w:t>
      </w:r>
    </w:p>
    <w:p w:rsidR="0018319D" w:rsidRDefault="0018319D" w:rsidP="0018319D">
      <w:r>
        <w:t>6. Делопроизводство Общего собрания</w:t>
      </w:r>
    </w:p>
    <w:p w:rsidR="0018319D" w:rsidRDefault="0018319D" w:rsidP="0018319D">
      <w:r>
        <w:t>6.1. Заседания Общего собрания оформляются протоколом.</w:t>
      </w:r>
    </w:p>
    <w:p w:rsidR="0018319D" w:rsidRDefault="0018319D" w:rsidP="0018319D">
      <w:r>
        <w:t>6.2. В книге протоколов фиксируются:</w:t>
      </w:r>
    </w:p>
    <w:p w:rsidR="0018319D" w:rsidRDefault="0018319D" w:rsidP="0018319D">
      <w:r>
        <w:t>- дата проведения;</w:t>
      </w:r>
    </w:p>
    <w:p w:rsidR="0018319D" w:rsidRDefault="0018319D" w:rsidP="0018319D">
      <w:r>
        <w:t>- количественное присутствие (отсутствие) членов трудового коллектива;</w:t>
      </w:r>
    </w:p>
    <w:p w:rsidR="0018319D" w:rsidRDefault="0018319D" w:rsidP="0018319D">
      <w:r>
        <w:t>- приглашенные (ФИО, должность);</w:t>
      </w:r>
    </w:p>
    <w:p w:rsidR="0018319D" w:rsidRDefault="0018319D" w:rsidP="0018319D">
      <w:r>
        <w:t>- повестка дня;</w:t>
      </w:r>
    </w:p>
    <w:p w:rsidR="0018319D" w:rsidRDefault="0018319D" w:rsidP="0018319D">
      <w:r>
        <w:t>- выступающие лица;</w:t>
      </w:r>
    </w:p>
    <w:p w:rsidR="0018319D" w:rsidRDefault="0018319D" w:rsidP="0018319D">
      <w:r>
        <w:t>- ход обсуждения вопросов;</w:t>
      </w:r>
    </w:p>
    <w:p w:rsidR="0018319D" w:rsidRDefault="0018319D" w:rsidP="0018319D">
      <w:r>
        <w:t>- предложения, рекомендации и замечания членов трудового коллектива и приглашенных лиц;</w:t>
      </w:r>
    </w:p>
    <w:p w:rsidR="0018319D" w:rsidRDefault="0018319D" w:rsidP="0018319D">
      <w:r>
        <w:t>- решение.</w:t>
      </w:r>
    </w:p>
    <w:p w:rsidR="0018319D" w:rsidRDefault="0018319D" w:rsidP="0018319D">
      <w:r>
        <w:t>7. Заключительные положения</w:t>
      </w:r>
    </w:p>
    <w:p w:rsidR="0018319D" w:rsidRDefault="0018319D" w:rsidP="0018319D">
      <w:r>
        <w:t>7.1. Изменения и дополнения в настоящее положение вносятся Общим собранием и принимаются на его</w:t>
      </w:r>
      <w:r w:rsidR="00486989">
        <w:t xml:space="preserve"> </w:t>
      </w:r>
      <w:r>
        <w:t>заседании.</w:t>
      </w:r>
    </w:p>
    <w:p w:rsidR="0021482A" w:rsidRDefault="0018319D" w:rsidP="0018319D">
      <w:r>
        <w:t>7.2 Положение действует до принятия нового положения, утвержденного на Общем собрании трудового</w:t>
      </w:r>
      <w:r w:rsidR="00486989">
        <w:t xml:space="preserve"> </w:t>
      </w:r>
      <w:r>
        <w:t>коллектива в установленном порядке.</w:t>
      </w:r>
    </w:p>
    <w:sectPr w:rsidR="0021482A" w:rsidSect="004869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9D"/>
    <w:rsid w:val="0018319D"/>
    <w:rsid w:val="0021482A"/>
    <w:rsid w:val="00326881"/>
    <w:rsid w:val="00334173"/>
    <w:rsid w:val="00486989"/>
    <w:rsid w:val="005148F3"/>
    <w:rsid w:val="006C7DC4"/>
    <w:rsid w:val="0097031A"/>
    <w:rsid w:val="00C14CD8"/>
    <w:rsid w:val="00C3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PC</cp:lastModifiedBy>
  <cp:revision>7</cp:revision>
  <dcterms:created xsi:type="dcterms:W3CDTF">2022-07-19T05:23:00Z</dcterms:created>
  <dcterms:modified xsi:type="dcterms:W3CDTF">2025-11-28T07:58:00Z</dcterms:modified>
</cp:coreProperties>
</file>